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8D44F">
      <w:pPr>
        <w:spacing w:line="560" w:lineRule="exact"/>
        <w:jc w:val="center"/>
        <w:rPr>
          <w:rFonts w:hint="eastAsia" w:ascii="黑体" w:hAnsi="黑体" w:eastAsia="黑体" w:cs="黑体"/>
          <w:snapToGrid/>
          <w:kern w:val="2"/>
          <w:sz w:val="44"/>
          <w:szCs w:val="44"/>
          <w:lang w:val="en-US" w:eastAsia="zh-CN"/>
        </w:rPr>
      </w:pPr>
    </w:p>
    <w:p w14:paraId="5B381A63">
      <w:pPr>
        <w:spacing w:line="560" w:lineRule="exact"/>
        <w:jc w:val="center"/>
        <w:rPr>
          <w:rFonts w:ascii="Times New Roman" w:hAnsi="Times New Roman" w:eastAsia="仿宋_GB2312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kern w:val="2"/>
          <w:sz w:val="44"/>
          <w:szCs w:val="44"/>
          <w:lang w:val="en-US" w:eastAsia="zh-CN"/>
        </w:rPr>
        <w:t>佐证材料清单与目录</w:t>
      </w:r>
    </w:p>
    <w:p w14:paraId="5F59B051">
      <w:pPr>
        <w:spacing w:line="56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1B5826">
      <w:pPr>
        <w:pStyle w:val="2"/>
        <w:keepNext w:val="0"/>
        <w:keepLines w:val="0"/>
        <w:pageBreakBefore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项目推广与应用情况</w:t>
      </w:r>
    </w:p>
    <w:p w14:paraId="0BC9799B">
      <w:pPr>
        <w:pStyle w:val="2"/>
        <w:keepNext w:val="0"/>
        <w:keepLines w:val="0"/>
        <w:pageBreakBefore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项目经济和社会效益</w:t>
      </w:r>
    </w:p>
    <w:p w14:paraId="52896B26">
      <w:pPr>
        <w:pStyle w:val="2"/>
        <w:keepNext w:val="0"/>
        <w:keepLines w:val="0"/>
        <w:pageBreakBefore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发表的论文（限5项，若无可不附）</w:t>
      </w:r>
    </w:p>
    <w:p w14:paraId="5860979B">
      <w:pPr>
        <w:pStyle w:val="2"/>
        <w:keepNext w:val="0"/>
        <w:keepLines w:val="0"/>
        <w:pageBreakBefore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发表的专利（限5项，若无可不附）</w:t>
      </w:r>
    </w:p>
    <w:p w14:paraId="0D88A4CE">
      <w:pPr>
        <w:pStyle w:val="2"/>
        <w:keepNext w:val="0"/>
        <w:keepLines w:val="0"/>
        <w:pageBreakBefore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640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已获国内外奖励（限5项，若无可不附）</w:t>
      </w:r>
    </w:p>
    <w:p w14:paraId="34624D89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lang w:eastAsia="zh-CN"/>
        </w:rPr>
      </w:pPr>
    </w:p>
    <w:p w14:paraId="291BEB75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620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1"/>
          <w:szCs w:val="31"/>
          <w:lang w:val="en-US" w:eastAsia="zh-CN" w:bidi="ar-SA"/>
        </w:rPr>
        <w:t>佐证材料要求：</w:t>
      </w:r>
    </w:p>
    <w:p w14:paraId="6BB203E0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620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1"/>
          <w:szCs w:val="31"/>
          <w:lang w:val="en-US" w:eastAsia="zh-CN" w:bidi="ar-SA"/>
        </w:rPr>
        <w:t>图片：要求图片画质清晰、主题突出；</w:t>
      </w:r>
    </w:p>
    <w:p w14:paraId="00B9535E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620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1"/>
          <w:szCs w:val="31"/>
          <w:lang w:val="en-US" w:eastAsia="zh-CN" w:bidi="ar-SA"/>
        </w:rPr>
        <w:t>视频：提供原始素材，格式为MP4，分辨率1080P及以上，需确保内容可二次加工传播，且无版权风险。</w:t>
      </w:r>
    </w:p>
    <w:p w14:paraId="5FB867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8C8C91"/>
    <w:multiLevelType w:val="singleLevel"/>
    <w:tmpl w:val="9F8C8C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93F7F"/>
    <w:rsid w:val="15593F7F"/>
    <w:rsid w:val="5598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="Cambria" w:hAnsi="Cambria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154</Characters>
  <Lines>0</Lines>
  <Paragraphs>0</Paragraphs>
  <TotalTime>0</TotalTime>
  <ScaleCrop>false</ScaleCrop>
  <LinksUpToDate>false</LinksUpToDate>
  <CharactersWithSpaces>154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2025-06-15T09:27:00Z</dcterms:created>
  <dc:creator>Violin WPS</dc:creator>
  <cp:lastModifiedBy>Violin WPS</cp:lastModifiedBy>
  <dcterms:modified xsi:type="dcterms:W3CDTF">2025-06-15T10:06:36Z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0D63576FA05B4BBF9344F016E8C26D65_11</vt:lpwstr>
  </property>
  <property fmtid="{D5CDD505-2E9C-101B-9397-08002B2CF9AE}" pid="4" name="KSOTemplateDocerSaveRecord">
    <vt:lpwstr>eyJoZGlkIjoiNjRkOGRmMzFhYjc3ZjgyZDg0NjExNTAzODM2MzRkMzYiLCJ1c2VySWQiOiIxNDE4MDIwMTMzIn0=</vt:lpwstr>
  </property>
</Properties>
</file>