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51FC0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黑体" w:hAnsi="黑体" w:eastAsia="黑体" w:cs="黑体"/>
          <w:snapToGrid/>
          <w:kern w:val="2"/>
          <w:sz w:val="48"/>
          <w:szCs w:val="48"/>
          <w:lang w:val="en-US" w:eastAsia="zh-CN"/>
        </w:rPr>
      </w:pPr>
    </w:p>
    <w:p w14:paraId="7FB09CC6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黑体" w:hAnsi="黑体" w:eastAsia="黑体" w:cs="黑体"/>
          <w:snapToGrid/>
          <w:kern w:val="2"/>
          <w:sz w:val="48"/>
          <w:szCs w:val="48"/>
          <w:lang w:val="zh-CN" w:eastAsia="zh-CN"/>
        </w:rPr>
      </w:pPr>
      <w:r>
        <w:rPr>
          <w:rFonts w:hint="eastAsia" w:ascii="黑体" w:hAnsi="黑体" w:eastAsia="黑体" w:cs="黑体"/>
          <w:snapToGrid/>
          <w:kern w:val="2"/>
          <w:sz w:val="48"/>
          <w:szCs w:val="48"/>
          <w:lang w:val="en-US" w:eastAsia="zh-CN"/>
        </w:rPr>
        <w:t>2025年</w:t>
      </w:r>
      <w:r>
        <w:rPr>
          <w:rFonts w:hint="eastAsia" w:ascii="黑体" w:hAnsi="黑体" w:eastAsia="黑体" w:cs="黑体"/>
          <w:snapToGrid/>
          <w:kern w:val="2"/>
          <w:sz w:val="48"/>
          <w:szCs w:val="48"/>
          <w:lang w:val="zh-CN" w:eastAsia="zh-CN"/>
        </w:rPr>
        <w:t>浙江</w:t>
      </w:r>
      <w:r>
        <w:rPr>
          <w:rFonts w:hint="eastAsia" w:ascii="黑体" w:hAnsi="黑体" w:eastAsia="黑体" w:cs="黑体"/>
          <w:snapToGrid/>
          <w:kern w:val="2"/>
          <w:sz w:val="48"/>
          <w:szCs w:val="48"/>
          <w:lang w:val="en-US" w:eastAsia="zh-CN"/>
        </w:rPr>
        <w:t>省</w:t>
      </w:r>
      <w:r>
        <w:rPr>
          <w:rFonts w:hint="eastAsia" w:ascii="黑体" w:hAnsi="黑体" w:eastAsia="黑体" w:cs="黑体"/>
          <w:snapToGrid/>
          <w:kern w:val="2"/>
          <w:sz w:val="48"/>
          <w:szCs w:val="48"/>
          <w:lang w:val="zh-CN" w:eastAsia="zh-CN"/>
        </w:rPr>
        <w:t>工程</w:t>
      </w:r>
      <w:r>
        <w:rPr>
          <w:rFonts w:hint="eastAsia" w:ascii="黑体" w:hAnsi="黑体" w:eastAsia="黑体" w:cs="黑体"/>
          <w:snapToGrid/>
          <w:kern w:val="2"/>
          <w:sz w:val="48"/>
          <w:szCs w:val="48"/>
          <w:lang w:val="en-US" w:eastAsia="zh-CN"/>
        </w:rPr>
        <w:t>科技</w:t>
      </w:r>
      <w:r>
        <w:rPr>
          <w:rFonts w:hint="eastAsia" w:ascii="黑体" w:hAnsi="黑体" w:eastAsia="黑体" w:cs="黑体"/>
          <w:snapToGrid/>
          <w:kern w:val="2"/>
          <w:sz w:val="48"/>
          <w:szCs w:val="48"/>
          <w:lang w:val="zh-CN" w:eastAsia="zh-CN"/>
        </w:rPr>
        <w:t>创新十大案例</w:t>
      </w:r>
    </w:p>
    <w:p w14:paraId="6E0191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w w:val="100"/>
          <w:kern w:val="0"/>
          <w:sz w:val="44"/>
          <w:szCs w:val="44"/>
          <w:lang w:val="zh-CN" w:eastAsia="zh-CN" w:bidi="zh-CN"/>
        </w:rPr>
      </w:pPr>
    </w:p>
    <w:p w14:paraId="0E1D6B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w w:val="100"/>
          <w:kern w:val="0"/>
          <w:sz w:val="44"/>
          <w:szCs w:val="44"/>
          <w:lang w:val="zh-CN" w:eastAsia="zh-CN" w:bidi="zh-CN"/>
        </w:rPr>
      </w:pPr>
    </w:p>
    <w:p w14:paraId="53CEBA9A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黑体" w:hAnsi="黑体" w:eastAsia="黑体" w:cs="黑体"/>
          <w:snapToGrid/>
          <w:kern w:val="2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48"/>
          <w:szCs w:val="48"/>
          <w:lang w:val="en-US" w:eastAsia="zh-CN"/>
        </w:rPr>
        <w:t>申</w:t>
      </w:r>
    </w:p>
    <w:p w14:paraId="0DE4F5AE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黑体" w:hAnsi="黑体" w:eastAsia="黑体" w:cs="黑体"/>
          <w:snapToGrid/>
          <w:kern w:val="2"/>
          <w:sz w:val="48"/>
          <w:szCs w:val="48"/>
          <w:lang w:val="en-US" w:eastAsia="zh-CN"/>
        </w:rPr>
      </w:pPr>
    </w:p>
    <w:p w14:paraId="2F4F4BA3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黑体" w:hAnsi="黑体" w:eastAsia="黑体" w:cs="黑体"/>
          <w:snapToGrid/>
          <w:kern w:val="2"/>
          <w:sz w:val="48"/>
          <w:szCs w:val="48"/>
          <w:lang w:val="en-US" w:eastAsia="zh-CN"/>
        </w:rPr>
      </w:pPr>
    </w:p>
    <w:p w14:paraId="4625E79B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黑体" w:hAnsi="黑体" w:eastAsia="黑体" w:cs="黑体"/>
          <w:snapToGrid/>
          <w:kern w:val="2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48"/>
          <w:szCs w:val="48"/>
          <w:lang w:val="en-US" w:eastAsia="zh-CN"/>
        </w:rPr>
        <w:t>报</w:t>
      </w:r>
    </w:p>
    <w:p w14:paraId="2EA7A940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黑体" w:hAnsi="黑体" w:eastAsia="黑体" w:cs="黑体"/>
          <w:snapToGrid/>
          <w:kern w:val="2"/>
          <w:sz w:val="48"/>
          <w:szCs w:val="48"/>
          <w:lang w:val="en-US" w:eastAsia="zh-CN"/>
        </w:rPr>
      </w:pPr>
    </w:p>
    <w:p w14:paraId="5BD5944B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黑体" w:hAnsi="黑体" w:eastAsia="黑体" w:cs="黑体"/>
          <w:snapToGrid/>
          <w:kern w:val="2"/>
          <w:sz w:val="48"/>
          <w:szCs w:val="48"/>
          <w:lang w:val="en-US" w:eastAsia="zh-CN"/>
        </w:rPr>
      </w:pPr>
    </w:p>
    <w:p w14:paraId="01147788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w w:val="100"/>
          <w:kern w:val="0"/>
          <w:sz w:val="48"/>
          <w:szCs w:val="48"/>
          <w:lang w:val="en-US" w:eastAsia="zh-CN" w:bidi="zh-CN"/>
        </w:rPr>
      </w:pPr>
      <w:r>
        <w:rPr>
          <w:rFonts w:hint="eastAsia" w:ascii="黑体" w:hAnsi="黑体" w:eastAsia="黑体" w:cs="黑体"/>
          <w:snapToGrid/>
          <w:kern w:val="2"/>
          <w:sz w:val="48"/>
          <w:szCs w:val="48"/>
          <w:lang w:val="en-US" w:eastAsia="zh-CN"/>
        </w:rPr>
        <w:t>书</w:t>
      </w:r>
    </w:p>
    <w:p w14:paraId="378A67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w w:val="100"/>
          <w:kern w:val="0"/>
          <w:sz w:val="44"/>
          <w:szCs w:val="44"/>
          <w:lang w:val="en-US" w:eastAsia="zh-CN" w:bidi="zh-CN"/>
        </w:rPr>
      </w:pPr>
    </w:p>
    <w:p w14:paraId="6F5700D3">
      <w:pPr>
        <w:ind w:firstLine="1065" w:firstLineChars="296"/>
        <w:jc w:val="left"/>
        <w:rPr>
          <w:rFonts w:hint="default" w:ascii="黑体" w:hAnsi="黑体" w:eastAsia="黑体" w:cs="黑体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案例</w:t>
      </w:r>
      <w:r>
        <w:rPr>
          <w:rFonts w:hint="eastAsia" w:ascii="黑体" w:hAnsi="黑体" w:eastAsia="黑体" w:cs="黑体"/>
          <w:sz w:val="36"/>
          <w:szCs w:val="36"/>
        </w:rPr>
        <w:t>名称：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    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                 </w:t>
      </w:r>
    </w:p>
    <w:p w14:paraId="0472D6A2">
      <w:pPr>
        <w:ind w:firstLine="1080" w:firstLineChars="300"/>
        <w:jc w:val="left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申报单位：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</w:t>
      </w:r>
    </w:p>
    <w:p w14:paraId="5E937F7C">
      <w:pPr>
        <w:ind w:firstLine="1080" w:firstLineChars="30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w w:val="100"/>
          <w:kern w:val="0"/>
          <w:sz w:val="44"/>
          <w:szCs w:val="44"/>
          <w:lang w:val="en-US" w:eastAsia="zh-CN" w:bidi="zh-CN"/>
        </w:rPr>
      </w:pPr>
      <w:r>
        <w:rPr>
          <w:rFonts w:hint="eastAsia" w:ascii="黑体" w:hAnsi="黑体" w:eastAsia="黑体" w:cs="黑体"/>
          <w:sz w:val="36"/>
          <w:szCs w:val="36"/>
        </w:rPr>
        <w:t>申报日期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：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________________________</w:t>
      </w:r>
    </w:p>
    <w:p w14:paraId="2A93160F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浙江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省工程师学会制</w:t>
      </w:r>
    </w:p>
    <w:tbl>
      <w:tblPr>
        <w:tblStyle w:val="5"/>
        <w:tblpPr w:leftFromText="180" w:rightFromText="180" w:vertAnchor="text" w:horzAnchor="margin" w:tblpXSpec="center" w:tblpY="130"/>
        <w:tblW w:w="8740" w:type="dxa"/>
        <w:tblInd w:w="3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3041"/>
        <w:gridCol w:w="1454"/>
        <w:gridCol w:w="2831"/>
      </w:tblGrid>
      <w:tr w14:paraId="5A7A2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740" w:type="dxa"/>
            <w:gridSpan w:val="4"/>
            <w:vAlign w:val="center"/>
          </w:tcPr>
          <w:p w14:paraId="0D97A994">
            <w:pPr>
              <w:jc w:val="center"/>
              <w:rPr>
                <w:rFonts w:hint="default" w:ascii="仿宋_GB2312" w:hAnsi="仿宋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基本信息</w:t>
            </w:r>
          </w:p>
        </w:tc>
      </w:tr>
      <w:tr w14:paraId="49696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4" w:type="dxa"/>
            <w:vAlign w:val="center"/>
          </w:tcPr>
          <w:p w14:paraId="6454613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申报单位</w:t>
            </w:r>
          </w:p>
        </w:tc>
        <w:tc>
          <w:tcPr>
            <w:tcW w:w="7326" w:type="dxa"/>
            <w:gridSpan w:val="3"/>
          </w:tcPr>
          <w:p w14:paraId="053DCE3C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7DBC2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4" w:type="dxa"/>
            <w:vAlign w:val="center"/>
          </w:tcPr>
          <w:p w14:paraId="27D21C7C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注册地址</w:t>
            </w:r>
          </w:p>
        </w:tc>
        <w:tc>
          <w:tcPr>
            <w:tcW w:w="7326" w:type="dxa"/>
            <w:gridSpan w:val="3"/>
          </w:tcPr>
          <w:p w14:paraId="10061E0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2D238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414" w:type="dxa"/>
            <w:vAlign w:val="center"/>
          </w:tcPr>
          <w:p w14:paraId="2AF9E86B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单位性质</w:t>
            </w:r>
          </w:p>
        </w:tc>
        <w:tc>
          <w:tcPr>
            <w:tcW w:w="7326" w:type="dxa"/>
            <w:gridSpan w:val="3"/>
            <w:vAlign w:val="center"/>
          </w:tcPr>
          <w:p w14:paraId="68C682B0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□国有企业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□民营企业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□中外合资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□外商独资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□事业单位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高等院校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□社团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组织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□其他（请注明）</w:t>
            </w:r>
          </w:p>
        </w:tc>
      </w:tr>
      <w:tr w14:paraId="0D955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4" w:type="dxa"/>
            <w:vAlign w:val="center"/>
          </w:tcPr>
          <w:p w14:paraId="17692134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41" w:type="dxa"/>
          </w:tcPr>
          <w:p w14:paraId="676DA5DB">
            <w:pPr>
              <w:jc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</w:p>
        </w:tc>
        <w:tc>
          <w:tcPr>
            <w:tcW w:w="1454" w:type="dxa"/>
            <w:vAlign w:val="center"/>
          </w:tcPr>
          <w:p w14:paraId="57108674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831" w:type="dxa"/>
            <w:vAlign w:val="center"/>
          </w:tcPr>
          <w:p w14:paraId="4BC5B56A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B0FB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4" w:type="dxa"/>
            <w:vAlign w:val="center"/>
          </w:tcPr>
          <w:p w14:paraId="3E13972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7326" w:type="dxa"/>
            <w:gridSpan w:val="3"/>
          </w:tcPr>
          <w:p w14:paraId="01446A67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685A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4" w:type="dxa"/>
            <w:vAlign w:val="center"/>
          </w:tcPr>
          <w:p w14:paraId="7CA8B01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通讯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地址</w:t>
            </w:r>
          </w:p>
        </w:tc>
        <w:tc>
          <w:tcPr>
            <w:tcW w:w="7326" w:type="dxa"/>
            <w:gridSpan w:val="3"/>
          </w:tcPr>
          <w:p w14:paraId="5269D01E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CE2B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4" w:type="dxa"/>
            <w:vAlign w:val="center"/>
          </w:tcPr>
          <w:p w14:paraId="50A308F8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案例名称</w:t>
            </w:r>
          </w:p>
        </w:tc>
        <w:tc>
          <w:tcPr>
            <w:tcW w:w="7326" w:type="dxa"/>
            <w:gridSpan w:val="3"/>
          </w:tcPr>
          <w:p w14:paraId="092DBFE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5F6E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414" w:type="dxa"/>
            <w:vAlign w:val="center"/>
          </w:tcPr>
          <w:p w14:paraId="272BC50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所属类别</w:t>
            </w:r>
          </w:p>
        </w:tc>
        <w:tc>
          <w:tcPr>
            <w:tcW w:w="7326" w:type="dxa"/>
            <w:gridSpan w:val="3"/>
            <w:vAlign w:val="center"/>
          </w:tcPr>
          <w:p w14:paraId="2BAFA28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电子信息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机械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材料与化工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资源与环境</w:t>
            </w:r>
          </w:p>
          <w:p w14:paraId="08094BA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能源电力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土木水利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生物医药与大健康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交通运输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 xml:space="preserve"> </w:t>
            </w:r>
          </w:p>
          <w:p w14:paraId="6FD70C74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航空与海洋  □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其他（请注明）</w:t>
            </w:r>
          </w:p>
        </w:tc>
      </w:tr>
      <w:tr w14:paraId="6B1F8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740" w:type="dxa"/>
            <w:gridSpan w:val="4"/>
            <w:vAlign w:val="center"/>
          </w:tcPr>
          <w:p w14:paraId="580D99DB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案例信息</w:t>
            </w:r>
          </w:p>
        </w:tc>
      </w:tr>
      <w:tr w14:paraId="2A3F1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8740" w:type="dxa"/>
            <w:gridSpan w:val="4"/>
            <w:vAlign w:val="center"/>
          </w:tcPr>
          <w:p w14:paraId="103075AC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一、案例简介</w:t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请简要介绍该工程案例的</w:t>
            </w:r>
            <w:r>
              <w:rPr>
                <w:rFonts w:hint="eastAsia" w:ascii="仿宋" w:hAnsi="仿宋" w:eastAsia="仿宋" w:cs="仿宋"/>
                <w:sz w:val="24"/>
              </w:rPr>
              <w:t>基本情况，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要求8</w:t>
            </w:r>
            <w:r>
              <w:rPr>
                <w:rFonts w:hint="eastAsia" w:ascii="仿宋" w:hAnsi="仿宋" w:eastAsia="仿宋" w:cs="仿宋"/>
                <w:sz w:val="24"/>
              </w:rPr>
              <w:t>00字以内）</w:t>
            </w:r>
          </w:p>
          <w:p w14:paraId="44D915AA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 w14:paraId="3B14FCAA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6BC725E8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620DC8C5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62868D84">
            <w:pPr>
              <w:rPr>
                <w:rFonts w:hint="eastAsia" w:ascii="仿宋" w:hAnsi="仿宋" w:eastAsia="仿宋" w:cs="仿宋"/>
              </w:rPr>
            </w:pPr>
          </w:p>
        </w:tc>
      </w:tr>
      <w:tr w14:paraId="01D64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8740" w:type="dxa"/>
            <w:gridSpan w:val="4"/>
            <w:vAlign w:val="top"/>
          </w:tcPr>
          <w:p w14:paraId="2021D9BB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二、项目背景</w:t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请简要介绍该工程案例实施的国内外研究现状、国家重大战略需求及所面临的问题和挑战</w:t>
            </w:r>
            <w:r>
              <w:rPr>
                <w:rFonts w:hint="eastAsia" w:ascii="仿宋" w:hAnsi="仿宋" w:eastAsia="仿宋" w:cs="仿宋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要求5</w:t>
            </w:r>
            <w:r>
              <w:rPr>
                <w:rFonts w:hint="eastAsia" w:ascii="仿宋" w:hAnsi="仿宋" w:eastAsia="仿宋" w:cs="仿宋"/>
                <w:sz w:val="24"/>
              </w:rPr>
              <w:t>00字以内）</w:t>
            </w:r>
          </w:p>
          <w:p w14:paraId="646F33C3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7D1FBCAA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17512C73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6274A871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42ED1145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52608BD2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540457E7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6570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8740" w:type="dxa"/>
            <w:gridSpan w:val="4"/>
            <w:vAlign w:val="top"/>
          </w:tcPr>
          <w:p w14:paraId="391170BF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三、项目创新点</w:t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要求1000字以内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 w14:paraId="68FFD8ED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05B15309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7F23D29D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2DED0AE7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38EB83F5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35CE2680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3FE32609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1AE8893D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60953548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5D20DB59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7E1E2B04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42BAEF3A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0B01C95A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0912EF04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5AB8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8740" w:type="dxa"/>
            <w:gridSpan w:val="4"/>
            <w:vAlign w:val="top"/>
          </w:tcPr>
          <w:p w14:paraId="212DFF1B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四、项目推广与应用情况</w:t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要求10</w:t>
            </w:r>
            <w:r>
              <w:rPr>
                <w:rFonts w:hint="eastAsia" w:ascii="仿宋" w:hAnsi="仿宋" w:eastAsia="仿宋" w:cs="仿宋"/>
                <w:sz w:val="24"/>
              </w:rPr>
              <w:t>00字以内）</w:t>
            </w:r>
          </w:p>
          <w:p w14:paraId="1C762056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2F9D548F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76096471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0810BE96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671ACDB4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7AEAAB45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6269D233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53C71FF8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 w14:paraId="313A7C17">
            <w:pPr>
              <w:rPr>
                <w:rFonts w:hint="eastAsia" w:ascii="仿宋" w:hAnsi="仿宋" w:eastAsia="仿宋" w:cs="仿宋"/>
              </w:rPr>
            </w:pPr>
          </w:p>
          <w:p w14:paraId="77DA1972">
            <w:pPr>
              <w:rPr>
                <w:rFonts w:hint="eastAsia" w:ascii="仿宋" w:hAnsi="仿宋" w:eastAsia="仿宋" w:cs="仿宋"/>
              </w:rPr>
            </w:pPr>
          </w:p>
        </w:tc>
      </w:tr>
      <w:tr w14:paraId="347B7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8740" w:type="dxa"/>
            <w:gridSpan w:val="4"/>
            <w:vAlign w:val="top"/>
          </w:tcPr>
          <w:p w14:paraId="758E756A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五、项目经济和社会效益</w:t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要求10</w:t>
            </w:r>
            <w:r>
              <w:rPr>
                <w:rFonts w:hint="eastAsia" w:ascii="仿宋" w:hAnsi="仿宋" w:eastAsia="仿宋" w:cs="仿宋"/>
                <w:sz w:val="24"/>
              </w:rPr>
              <w:t>00字以内）</w:t>
            </w:r>
          </w:p>
          <w:p w14:paraId="06230E76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333E25FF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78CE3505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3F4E10A4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08BC7761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4BB60A5D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113B929C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2C37091F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61EBDB7C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2D46F875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59A19ECA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35793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8740" w:type="dxa"/>
            <w:gridSpan w:val="4"/>
            <w:vAlign w:val="top"/>
          </w:tcPr>
          <w:p w14:paraId="208FEBB7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六、发表的论文</w:t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限5项，若无可不填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 w14:paraId="747BEF05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41C36601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7377F506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078D5DF6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71A6EFAA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7B8FF59F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432ED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8740" w:type="dxa"/>
            <w:gridSpan w:val="4"/>
            <w:vAlign w:val="top"/>
          </w:tcPr>
          <w:p w14:paraId="0AA2C3DD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七、发表的专利</w:t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限5项，若无可不填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 w14:paraId="6826DD24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1D7DDC1C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6A694B75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6F3B04CC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5991DBB5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647A4164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74A6E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8740" w:type="dxa"/>
            <w:gridSpan w:val="4"/>
            <w:vAlign w:val="top"/>
          </w:tcPr>
          <w:p w14:paraId="2AA97C0B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八、已获国内外奖励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（限5项，若无可不填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 w14:paraId="2B93AD15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74B7E9C9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12D4F225"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61976F05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0B292C2F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</w:tbl>
    <w:p w14:paraId="001324DD">
      <w:pPr>
        <w:jc w:val="both"/>
        <w:rPr>
          <w:rFonts w:hint="eastAsia" w:ascii="仿宋_GB2312" w:eastAsia="仿宋_GB2312"/>
          <w:b/>
          <w:sz w:val="28"/>
          <w:szCs w:val="28"/>
          <w:lang w:val="en-US" w:eastAsia="zh-CN"/>
        </w:rPr>
        <w:sectPr>
          <w:footerReference r:id="rId5" w:type="default"/>
          <w:pgSz w:w="11906" w:h="16838"/>
          <w:pgMar w:top="143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margin" w:tblpXSpec="center" w:tblpY="1"/>
        <w:tblW w:w="13328" w:type="dxa"/>
        <w:tblInd w:w="-20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260"/>
        <w:gridCol w:w="1095"/>
        <w:gridCol w:w="1290"/>
        <w:gridCol w:w="3936"/>
        <w:gridCol w:w="1620"/>
        <w:gridCol w:w="2813"/>
      </w:tblGrid>
      <w:tr w14:paraId="61237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328" w:type="dxa"/>
            <w:gridSpan w:val="7"/>
            <w:vAlign w:val="top"/>
          </w:tcPr>
          <w:p w14:paraId="78A1DB76">
            <w:pPr>
              <w:jc w:val="center"/>
              <w:rPr>
                <w:rFonts w:hint="default" w:ascii="仿宋_GB2312" w:hAnsi="仿宋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项目团队主要成员</w:t>
            </w:r>
          </w:p>
        </w:tc>
      </w:tr>
      <w:tr w14:paraId="4DB87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14" w:type="dxa"/>
            <w:shd w:val="clear" w:color="auto" w:fill="auto"/>
            <w:vAlign w:val="center"/>
          </w:tcPr>
          <w:p w14:paraId="631787EA">
            <w:pPr>
              <w:jc w:val="center"/>
              <w:rPr>
                <w:rFonts w:hint="eastAsia" w:ascii="仿宋" w:hAnsi="仿宋" w:eastAsia="仿宋" w:cs="仿宋"/>
                <w:b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2D4490">
            <w:pPr>
              <w:jc w:val="center"/>
              <w:rPr>
                <w:rFonts w:hint="eastAsia" w:ascii="仿宋" w:hAnsi="仿宋" w:eastAsia="仿宋" w:cs="仿宋"/>
                <w:b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346D4A7">
            <w:pPr>
              <w:jc w:val="center"/>
              <w:rPr>
                <w:rFonts w:hint="eastAsia" w:ascii="仿宋" w:hAnsi="仿宋" w:eastAsia="仿宋" w:cs="仿宋"/>
                <w:b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EEDA855">
            <w:pPr>
              <w:jc w:val="center"/>
              <w:rPr>
                <w:rFonts w:hint="eastAsia" w:ascii="仿宋" w:hAnsi="仿宋" w:eastAsia="仿宋" w:cs="仿宋"/>
                <w:b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20C03F5A">
            <w:pPr>
              <w:jc w:val="center"/>
              <w:rPr>
                <w:rFonts w:hint="eastAsia" w:ascii="仿宋" w:hAnsi="仿宋" w:eastAsia="仿宋" w:cs="仿宋"/>
                <w:b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00B7627">
            <w:pPr>
              <w:jc w:val="center"/>
              <w:rPr>
                <w:rFonts w:hint="eastAsia" w:ascii="仿宋" w:hAnsi="仿宋" w:eastAsia="仿宋" w:cs="仿宋"/>
                <w:b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4B1309A4">
            <w:pPr>
              <w:jc w:val="center"/>
              <w:rPr>
                <w:rFonts w:hint="eastAsia" w:ascii="仿宋" w:hAnsi="仿宋" w:eastAsia="仿宋" w:cs="仿宋"/>
                <w:b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项目中承担的主要职责</w:t>
            </w:r>
          </w:p>
        </w:tc>
      </w:tr>
      <w:tr w14:paraId="0DB43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14" w:type="dxa"/>
            <w:shd w:val="clear" w:color="auto" w:fill="auto"/>
            <w:vAlign w:val="center"/>
          </w:tcPr>
          <w:p w14:paraId="5A4D9483">
            <w:pPr>
              <w:jc w:val="center"/>
              <w:rPr>
                <w:rFonts w:hint="eastAsia" w:ascii="仿宋" w:hAnsi="仿宋" w:eastAsia="仿宋" w:cs="仿宋"/>
                <w:b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 w14:paraId="4603AF0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1EB3C9DA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00B4218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36" w:type="dxa"/>
            <w:vAlign w:val="center"/>
          </w:tcPr>
          <w:p w14:paraId="2610B14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2A7175F4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 w14:paraId="2C10909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</w:tr>
      <w:tr w14:paraId="744A7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14" w:type="dxa"/>
            <w:shd w:val="clear" w:color="auto" w:fill="auto"/>
            <w:vAlign w:val="center"/>
          </w:tcPr>
          <w:p w14:paraId="6FD6F285">
            <w:pPr>
              <w:jc w:val="center"/>
              <w:rPr>
                <w:rFonts w:hint="eastAsia" w:ascii="仿宋" w:hAnsi="仿宋" w:eastAsia="仿宋" w:cs="仿宋"/>
                <w:b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vAlign w:val="center"/>
          </w:tcPr>
          <w:p w14:paraId="13F80421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59238F5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1EC85DC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36" w:type="dxa"/>
            <w:vAlign w:val="center"/>
          </w:tcPr>
          <w:p w14:paraId="2C28BE42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524717F1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 w14:paraId="04A6AA6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</w:tr>
      <w:tr w14:paraId="65D90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14" w:type="dxa"/>
            <w:shd w:val="clear" w:color="auto" w:fill="auto"/>
            <w:vAlign w:val="center"/>
          </w:tcPr>
          <w:p w14:paraId="5A5E71A6">
            <w:pPr>
              <w:jc w:val="center"/>
              <w:rPr>
                <w:rFonts w:hint="eastAsia" w:ascii="仿宋" w:hAnsi="仿宋" w:eastAsia="仿宋" w:cs="仿宋"/>
                <w:b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vAlign w:val="center"/>
          </w:tcPr>
          <w:p w14:paraId="0BC4E246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634BC99D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47512B6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36" w:type="dxa"/>
            <w:vAlign w:val="center"/>
          </w:tcPr>
          <w:p w14:paraId="2CA29294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405FE48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 w14:paraId="09C8BCFA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</w:tr>
      <w:tr w14:paraId="0F78C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14" w:type="dxa"/>
            <w:shd w:val="clear" w:color="auto" w:fill="auto"/>
            <w:vAlign w:val="center"/>
          </w:tcPr>
          <w:p w14:paraId="1C21903A">
            <w:pPr>
              <w:jc w:val="center"/>
              <w:rPr>
                <w:rFonts w:hint="eastAsia" w:ascii="仿宋" w:hAnsi="仿宋" w:eastAsia="仿宋" w:cs="仿宋"/>
                <w:b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vAlign w:val="center"/>
          </w:tcPr>
          <w:p w14:paraId="0422A684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76BBC5B0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611587BA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36" w:type="dxa"/>
            <w:vAlign w:val="center"/>
          </w:tcPr>
          <w:p w14:paraId="240D90F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4DEA240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 w14:paraId="73A1E308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</w:tr>
      <w:tr w14:paraId="0AA15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14" w:type="dxa"/>
            <w:shd w:val="clear" w:color="auto" w:fill="auto"/>
            <w:vAlign w:val="center"/>
          </w:tcPr>
          <w:p w14:paraId="72E67EFA">
            <w:pPr>
              <w:jc w:val="center"/>
              <w:rPr>
                <w:rFonts w:hint="eastAsia" w:ascii="仿宋" w:hAnsi="仿宋" w:eastAsia="仿宋" w:cs="仿宋"/>
                <w:b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vAlign w:val="center"/>
          </w:tcPr>
          <w:p w14:paraId="5F00B1CA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48091B1F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1674C738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36" w:type="dxa"/>
            <w:vAlign w:val="center"/>
          </w:tcPr>
          <w:p w14:paraId="3A2E28B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7E4B8CB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 w14:paraId="5BB4892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</w:tr>
      <w:tr w14:paraId="06660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14" w:type="dxa"/>
            <w:shd w:val="clear" w:color="auto" w:fill="auto"/>
            <w:vAlign w:val="center"/>
          </w:tcPr>
          <w:p w14:paraId="1A63D892">
            <w:pPr>
              <w:jc w:val="center"/>
              <w:rPr>
                <w:rFonts w:hint="eastAsia" w:ascii="仿宋" w:hAnsi="仿宋" w:eastAsia="仿宋" w:cs="仿宋"/>
                <w:b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vAlign w:val="center"/>
          </w:tcPr>
          <w:p w14:paraId="75EE3671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44C01C8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5FCBE35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36" w:type="dxa"/>
            <w:vAlign w:val="center"/>
          </w:tcPr>
          <w:p w14:paraId="5E61FE5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45CBD721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 w14:paraId="7608757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</w:tr>
      <w:tr w14:paraId="327C7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14" w:type="dxa"/>
            <w:shd w:val="clear" w:color="auto" w:fill="auto"/>
            <w:vAlign w:val="center"/>
          </w:tcPr>
          <w:p w14:paraId="05E4815B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vAlign w:val="center"/>
          </w:tcPr>
          <w:p w14:paraId="1C8664F2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7E7FE3C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0D9671D1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36" w:type="dxa"/>
            <w:vAlign w:val="center"/>
          </w:tcPr>
          <w:p w14:paraId="376033B6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7C552DB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 w14:paraId="4E5AE93D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</w:tr>
      <w:tr w14:paraId="3E190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14" w:type="dxa"/>
            <w:shd w:val="clear" w:color="auto" w:fill="auto"/>
            <w:vAlign w:val="center"/>
          </w:tcPr>
          <w:p w14:paraId="3B0EC4B0">
            <w:pPr>
              <w:jc w:val="center"/>
              <w:rPr>
                <w:rFonts w:hint="eastAsia" w:ascii="仿宋" w:hAnsi="仿宋" w:eastAsia="仿宋" w:cs="仿宋"/>
                <w:b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vAlign w:val="center"/>
          </w:tcPr>
          <w:p w14:paraId="3AF978EA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3509B31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467F3A8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36" w:type="dxa"/>
            <w:vAlign w:val="center"/>
          </w:tcPr>
          <w:p w14:paraId="77216109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55F138B6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 w14:paraId="1911EC12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</w:tr>
      <w:tr w14:paraId="21A93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14" w:type="dxa"/>
            <w:shd w:val="clear" w:color="auto" w:fill="auto"/>
            <w:vAlign w:val="center"/>
          </w:tcPr>
          <w:p w14:paraId="6D1F388D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60" w:type="dxa"/>
            <w:vAlign w:val="center"/>
          </w:tcPr>
          <w:p w14:paraId="7E14EDC0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1A9F644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1A9289D1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36" w:type="dxa"/>
            <w:vAlign w:val="center"/>
          </w:tcPr>
          <w:p w14:paraId="6B05B789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787A514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 w14:paraId="7933DB8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</w:tr>
      <w:tr w14:paraId="2FC2F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14" w:type="dxa"/>
            <w:shd w:val="clear" w:color="auto" w:fill="auto"/>
            <w:vAlign w:val="center"/>
          </w:tcPr>
          <w:p w14:paraId="577EC541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60" w:type="dxa"/>
            <w:vAlign w:val="center"/>
          </w:tcPr>
          <w:p w14:paraId="0254ADC2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5A86E9A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10BA20D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36" w:type="dxa"/>
            <w:vAlign w:val="center"/>
          </w:tcPr>
          <w:p w14:paraId="2C023CCA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23D1F75D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 w14:paraId="7664293B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</w:tr>
      <w:tr w14:paraId="41396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14" w:type="dxa"/>
            <w:shd w:val="clear" w:color="auto" w:fill="auto"/>
            <w:vAlign w:val="center"/>
          </w:tcPr>
          <w:p w14:paraId="08B8A3F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60" w:type="dxa"/>
            <w:vAlign w:val="center"/>
          </w:tcPr>
          <w:p w14:paraId="53B2F596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3DA1DEB0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6C3D477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36" w:type="dxa"/>
            <w:vAlign w:val="center"/>
          </w:tcPr>
          <w:p w14:paraId="1751345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5FB9F9BF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 w14:paraId="77FE0662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</w:tr>
      <w:tr w14:paraId="0C9A9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14" w:type="dxa"/>
            <w:shd w:val="clear" w:color="auto" w:fill="auto"/>
            <w:vAlign w:val="center"/>
          </w:tcPr>
          <w:p w14:paraId="5C6CE62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60" w:type="dxa"/>
            <w:vAlign w:val="center"/>
          </w:tcPr>
          <w:p w14:paraId="0FC1454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472F3F2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6D3666B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936" w:type="dxa"/>
            <w:vAlign w:val="center"/>
          </w:tcPr>
          <w:p w14:paraId="3E5511AD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3A7AFB11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 w14:paraId="1FC143E2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</w:tr>
    </w:tbl>
    <w:p w14:paraId="025992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snapToGrid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24"/>
          <w:szCs w:val="24"/>
          <w:lang w:val="en-US" w:eastAsia="zh-CN"/>
        </w:rPr>
        <w:t>注：“案例信息”第1-8项填写空间不足时可自行添加；“项目团队主要成员”无特殊原因限15人。</w:t>
      </w:r>
    </w:p>
    <w:p w14:paraId="30D1C658"/>
    <w:p w14:paraId="0A68BE12">
      <w:pPr>
        <w:pStyle w:val="2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87" w:right="1438" w:bottom="1474" w:left="1984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margin" w:tblpXSpec="center" w:tblpY="130"/>
        <w:tblW w:w="8740" w:type="dxa"/>
        <w:tblInd w:w="3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 w14:paraId="609F1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740" w:type="dxa"/>
            <w:vAlign w:val="top"/>
          </w:tcPr>
          <w:p w14:paraId="5FE8ADC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申报单位承诺和声明</w:t>
            </w:r>
          </w:p>
        </w:tc>
      </w:tr>
      <w:tr w14:paraId="0B2CB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</w:trPr>
        <w:tc>
          <w:tcPr>
            <w:tcW w:w="8740" w:type="dxa"/>
            <w:vAlign w:val="top"/>
          </w:tcPr>
          <w:p w14:paraId="01B85A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  <w:p w14:paraId="5C2EEB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  <w:p w14:paraId="020DE1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  <w:p w14:paraId="026605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本单位对以上填报内容及所附材料的真实性、准确性负责。</w:t>
            </w:r>
          </w:p>
          <w:p w14:paraId="494B8D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所提供资料符合国家、行业及本单位相关安全保密规定。</w:t>
            </w:r>
          </w:p>
          <w:p w14:paraId="015AEF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所提供资料内容不涉及商业秘密、不存在侵权情形。</w:t>
            </w:r>
          </w:p>
          <w:p w14:paraId="16B29C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所有内容均可用于公开宣传和展示。</w:t>
            </w:r>
          </w:p>
          <w:p w14:paraId="17937AF2"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3A6B209D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5A6EB26A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2345D262">
            <w:pPr>
              <w:ind w:firstLine="3360" w:firstLineChars="1200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单位负责人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 w14:paraId="6F54A797">
            <w:pPr>
              <w:ind w:firstLine="4200" w:firstLineChars="1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公章）</w:t>
            </w:r>
          </w:p>
          <w:p w14:paraId="21699E48">
            <w:pP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  <w:p w14:paraId="3A0976C2">
            <w:pPr>
              <w:jc w:val="both"/>
              <w:rPr>
                <w:rFonts w:hint="eastAsia" w:eastAsiaTheme="minorEastAsia"/>
                <w:lang w:val="en-US" w:eastAsia="zh-CN"/>
              </w:rPr>
            </w:pPr>
          </w:p>
        </w:tc>
      </w:tr>
    </w:tbl>
    <w:p w14:paraId="360637CD">
      <w:pPr>
        <w:kinsoku/>
        <w:autoSpaceDE/>
        <w:autoSpaceDN/>
        <w:adjustRightInd/>
        <w:snapToGrid/>
        <w:spacing w:after="200" w:line="252" w:lineRule="auto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snapToGrid/>
          <w:color w:val="000000"/>
          <w:spacing w:val="0"/>
          <w:sz w:val="32"/>
          <w:szCs w:val="32"/>
          <w:shd w:val="clear" w:fill="FFFFFF"/>
          <w:lang w:val="en-US" w:eastAsia="zh-CN" w:bidi="en-US"/>
        </w:rPr>
      </w:pPr>
    </w:p>
    <w:p w14:paraId="0FB706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A6818">
    <w:pPr>
      <w:pStyle w:val="3"/>
      <w:rPr>
        <w:rFonts w:hint="default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1D35F1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1D35F1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82072"/>
    <w:rsid w:val="1FC17BB3"/>
    <w:rsid w:val="20F71F25"/>
    <w:rsid w:val="7CA8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="Cambria" w:hAnsi="Cambria" w:eastAsia="宋体" w:cs="Times New Roman"/>
      <w:sz w:val="22"/>
      <w:szCs w:val="22"/>
      <w:lang w:val="en-US" w:eastAsia="en-US" w:bidi="en-US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591</Words>
  <Characters>637</Characters>
  <Lines>0</Lines>
  <Paragraphs>0</Paragraphs>
  <TotalTime>2</TotalTime>
  <ScaleCrop>false</ScaleCrop>
  <LinksUpToDate>false</LinksUpToDate>
  <CharactersWithSpaces>765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2025-06-15T09:23:00Z</dcterms:created>
  <dc:creator>Violin WPS</dc:creator>
  <cp:lastModifiedBy>Violin WPS</cp:lastModifiedBy>
  <dcterms:modified xsi:type="dcterms:W3CDTF">2025-06-15T10:06:27Z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9945F1580C9C46ACB459871920CD91F9_11</vt:lpwstr>
  </property>
  <property fmtid="{D5CDD505-2E9C-101B-9397-08002B2CF9AE}" pid="4" name="KSOTemplateDocerSaveRecord">
    <vt:lpwstr>eyJoZGlkIjoiNjRkOGRmMzFhYjc3ZjgyZDg0NjExNTAzODM2MzRkMzYiLCJ1c2VySWQiOiIxNDE4MDIwMTMzIn0=</vt:lpwstr>
  </property>
</Properties>
</file>